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FE5F9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33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FE5F93">
        <w:rPr>
          <w:rFonts w:ascii="Times New Roman" w:eastAsia="Calibri" w:hAnsi="Times New Roman" w:cs="Times New Roman"/>
          <w:sz w:val="28"/>
          <w:szCs w:val="28"/>
        </w:rPr>
        <w:t>28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FE5F93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F3631C">
        <w:rPr>
          <w:rFonts w:ascii="Times New Roman" w:eastAsia="Calibri" w:hAnsi="Times New Roman" w:cs="Times New Roman"/>
          <w:sz w:val="28"/>
          <w:szCs w:val="28"/>
        </w:rPr>
        <w:t>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FE5F93">
        <w:rPr>
          <w:rFonts w:ascii="Times New Roman" w:eastAsia="Calibri" w:hAnsi="Times New Roman" w:cs="Times New Roman"/>
          <w:sz w:val="28"/>
          <w:szCs w:val="28"/>
        </w:rPr>
        <w:t>а</w:t>
      </w:r>
      <w:r w:rsidR="00F3631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3631C" w:rsidRPr="00FE5F93" w:rsidRDefault="00FE5F93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на 2017-2018 учебный год</w:t>
      </w:r>
    </w:p>
    <w:p w:rsidR="00FE5F93" w:rsidRPr="00FE5F93" w:rsidRDefault="00FE5F93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школьного банка данных по детям сиротам, оставшимся без попечения родителей, детей из малообеспеченных и многодетных семей</w:t>
      </w:r>
    </w:p>
    <w:p w:rsidR="00FE5F93" w:rsidRPr="00FE5F93" w:rsidRDefault="00FE5F93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Заслушать информацию по итогам проведения акции «Дорога в школу»</w:t>
      </w:r>
    </w:p>
    <w:p w:rsidR="00FE5F93" w:rsidRPr="00FE5F93" w:rsidRDefault="00FE5F93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список учащихся на бесплатное питание в школьной столовой</w:t>
      </w:r>
    </w:p>
    <w:p w:rsidR="00FE5F93" w:rsidRPr="00BC1959" w:rsidRDefault="00FE5F93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акты обследования Жилищно – бытовых условия учащихся из социально – незащищенных семей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871752" w:rsidRPr="00FE5F93" w:rsidRDefault="00871752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Утвердить </w:t>
      </w:r>
      <w:r w:rsidR="00FE5F93">
        <w:rPr>
          <w:rFonts w:ascii="Times New Roman" w:eastAsiaTheme="minorHAnsi" w:hAnsi="Times New Roman" w:cs="Times New Roman"/>
          <w:sz w:val="28"/>
          <w:lang w:eastAsia="en-US"/>
        </w:rPr>
        <w:t>план работы опекунского совета на 2017-2018 учебный год</w:t>
      </w:r>
    </w:p>
    <w:p w:rsidR="00FE5F93" w:rsidRPr="00FE5F93" w:rsidRDefault="00FE5F93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Дополнить банк данных учащихся из малообеспеченных семей</w:t>
      </w:r>
    </w:p>
    <w:p w:rsidR="00FE5F93" w:rsidRPr="00FE5F93" w:rsidRDefault="00FE5F93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В рамках акции «дорога в школу» оказать помощь 67 учащимся из малообеспеченных и многодетных семей, 4 детям сиротам, оставшимся без попечения родителей</w:t>
      </w:r>
    </w:p>
    <w:p w:rsidR="00FE5F93" w:rsidRPr="00BC1959" w:rsidRDefault="00FE5F93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список детей на бесплатное питание: 3 – детей сирот, 69 детей из малообеспеченных и многодетных семей (Троих детей из малообеспеченных семей Непп А, Романенко У., Иванова Д. включить в список на бесплатное питание за счет арендатора школы</w:t>
      </w: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lang w:eastAsia="en-US"/>
        </w:rPr>
        <w:t>)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7175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  <w:rsid w:val="00FE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2018-03-03T04:33:00Z</dcterms:created>
  <dcterms:modified xsi:type="dcterms:W3CDTF">2018-03-03T05:22:00Z</dcterms:modified>
</cp:coreProperties>
</file>